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19D8" w14:textId="77777777" w:rsidR="0003066E" w:rsidRDefault="004A1533" w:rsidP="008B18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nl-BE"/>
        </w:rPr>
      </w:pPr>
      <w:r>
        <w:rPr>
          <w:rFonts w:eastAsia="Times New Roman" w:cstheme="minorHAnsi"/>
          <w:b/>
          <w:sz w:val="28"/>
          <w:szCs w:val="28"/>
          <w:lang w:eastAsia="nl-BE"/>
        </w:rPr>
        <w:t xml:space="preserve">Kontich introduceert herbruikbaar materiaal op </w:t>
      </w:r>
      <w:proofErr w:type="spellStart"/>
      <w:r>
        <w:rPr>
          <w:rFonts w:eastAsia="Times New Roman" w:cstheme="minorHAnsi"/>
          <w:b/>
          <w:sz w:val="28"/>
          <w:szCs w:val="28"/>
          <w:lang w:eastAsia="nl-BE"/>
        </w:rPr>
        <w:t>eco</w:t>
      </w:r>
      <w:proofErr w:type="spellEnd"/>
      <w:r>
        <w:rPr>
          <w:rFonts w:eastAsia="Times New Roman" w:cstheme="minorHAnsi"/>
          <w:b/>
          <w:sz w:val="28"/>
          <w:szCs w:val="28"/>
          <w:lang w:eastAsia="nl-BE"/>
        </w:rPr>
        <w:t>- en boerenmarkt</w:t>
      </w:r>
    </w:p>
    <w:p w14:paraId="33234CEF" w14:textId="77777777" w:rsidR="00F16B5C" w:rsidRDefault="00F16B5C" w:rsidP="00F16B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nl-BE"/>
        </w:rPr>
      </w:pPr>
    </w:p>
    <w:p w14:paraId="6C4B4204" w14:textId="77777777" w:rsidR="00F16B5C" w:rsidRPr="00F16B5C" w:rsidRDefault="00F16B5C" w:rsidP="00F16B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nl-BE"/>
        </w:rPr>
      </w:pPr>
      <w:r w:rsidRPr="00F16B5C">
        <w:rPr>
          <w:rFonts w:eastAsia="Times New Roman" w:cstheme="minorHAnsi"/>
          <w:b/>
          <w:sz w:val="24"/>
          <w:szCs w:val="24"/>
          <w:lang w:eastAsia="nl-BE"/>
        </w:rPr>
        <w:t xml:space="preserve">Kontich – </w:t>
      </w:r>
      <w:r w:rsidR="00E36A05">
        <w:rPr>
          <w:rFonts w:eastAsia="Times New Roman" w:cstheme="minorHAnsi"/>
          <w:b/>
          <w:sz w:val="24"/>
          <w:szCs w:val="24"/>
          <w:lang w:eastAsia="nl-BE"/>
        </w:rPr>
        <w:t>19 augustus 2021</w:t>
      </w:r>
    </w:p>
    <w:p w14:paraId="1E308173" w14:textId="77777777" w:rsidR="00D855E0" w:rsidRDefault="00D855E0" w:rsidP="00D855E0">
      <w:pPr>
        <w:spacing w:after="0"/>
        <w:rPr>
          <w:rFonts w:eastAsia="Times New Roman" w:cstheme="minorHAnsi"/>
          <w:lang w:eastAsia="nl-BE"/>
        </w:rPr>
      </w:pPr>
    </w:p>
    <w:p w14:paraId="45E2E521" w14:textId="77777777" w:rsidR="00E36A05" w:rsidRPr="00E36A05" w:rsidRDefault="00E36A05" w:rsidP="00E36A05">
      <w:pPr>
        <w:pStyle w:val="xmsonormal"/>
        <w:spacing w:line="259" w:lineRule="auto"/>
      </w:pPr>
    </w:p>
    <w:p w14:paraId="2C7D005A" w14:textId="77777777" w:rsidR="00BC4BED" w:rsidRDefault="00E36A05" w:rsidP="00E36A05">
      <w:pPr>
        <w:pStyle w:val="xmsonormal"/>
        <w:spacing w:line="259" w:lineRule="auto"/>
        <w:rPr>
          <w:iCs/>
        </w:rPr>
      </w:pPr>
      <w:r>
        <w:rPr>
          <w:iCs/>
        </w:rPr>
        <w:t>Het lokaal bestuur Kontich</w:t>
      </w:r>
      <w:r w:rsidRPr="00E36A05">
        <w:rPr>
          <w:iCs/>
        </w:rPr>
        <w:t xml:space="preserve"> </w:t>
      </w:r>
      <w:r>
        <w:rPr>
          <w:iCs/>
        </w:rPr>
        <w:t>slaat de handen in elkaar</w:t>
      </w:r>
      <w:r w:rsidRPr="00E36A05">
        <w:rPr>
          <w:iCs/>
        </w:rPr>
        <w:t xml:space="preserve"> met IGEAN, </w:t>
      </w:r>
      <w:proofErr w:type="spellStart"/>
      <w:r w:rsidRPr="00E36A05">
        <w:rPr>
          <w:iCs/>
        </w:rPr>
        <w:t>Goodless</w:t>
      </w:r>
      <w:proofErr w:type="spellEnd"/>
      <w:r w:rsidRPr="00E36A05">
        <w:rPr>
          <w:iCs/>
        </w:rPr>
        <w:t xml:space="preserve">, </w:t>
      </w:r>
      <w:proofErr w:type="spellStart"/>
      <w:r w:rsidRPr="00E36A05">
        <w:rPr>
          <w:iCs/>
        </w:rPr>
        <w:t>Festicup</w:t>
      </w:r>
      <w:proofErr w:type="spellEnd"/>
      <w:r w:rsidRPr="00E36A05">
        <w:rPr>
          <w:iCs/>
        </w:rPr>
        <w:t xml:space="preserve"> en Opnieuw en Co </w:t>
      </w:r>
      <w:r>
        <w:rPr>
          <w:iCs/>
        </w:rPr>
        <w:t>om</w:t>
      </w:r>
      <w:r w:rsidRPr="00E36A05">
        <w:rPr>
          <w:iCs/>
        </w:rPr>
        <w:t xml:space="preserve"> herbruikbare materialen</w:t>
      </w:r>
      <w:r>
        <w:rPr>
          <w:iCs/>
        </w:rPr>
        <w:t xml:space="preserve"> te introduceren op gemeentelijke evenementen</w:t>
      </w:r>
      <w:r w:rsidR="00BC4BED">
        <w:rPr>
          <w:iCs/>
        </w:rPr>
        <w:t xml:space="preserve">. Het bestuur zal </w:t>
      </w:r>
      <w:r w:rsidR="004A1533">
        <w:rPr>
          <w:iCs/>
        </w:rPr>
        <w:t xml:space="preserve">de materialen </w:t>
      </w:r>
      <w:r w:rsidR="00BC4BED">
        <w:rPr>
          <w:iCs/>
        </w:rPr>
        <w:t xml:space="preserve">voor het eerst gebruiken op de </w:t>
      </w:r>
      <w:proofErr w:type="spellStart"/>
      <w:r w:rsidR="00BC4BED">
        <w:rPr>
          <w:iCs/>
        </w:rPr>
        <w:t>Eco</w:t>
      </w:r>
      <w:proofErr w:type="spellEnd"/>
      <w:r w:rsidR="00BC4BED">
        <w:rPr>
          <w:iCs/>
        </w:rPr>
        <w:t xml:space="preserve">- en boerenmarkt </w:t>
      </w:r>
      <w:r w:rsidR="004A1533">
        <w:rPr>
          <w:iCs/>
        </w:rPr>
        <w:t>die op zondag 29 au</w:t>
      </w:r>
      <w:r w:rsidR="00BC4BED">
        <w:rPr>
          <w:iCs/>
        </w:rPr>
        <w:t xml:space="preserve">gustus plaatsvindt </w:t>
      </w:r>
      <w:r w:rsidR="004A1533">
        <w:rPr>
          <w:iCs/>
        </w:rPr>
        <w:t xml:space="preserve">van 10 tot 15 u. </w:t>
      </w:r>
      <w:r w:rsidR="00BC4BED">
        <w:rPr>
          <w:iCs/>
        </w:rPr>
        <w:t>in Waarloos.</w:t>
      </w:r>
      <w:r w:rsidR="00E73D7C">
        <w:rPr>
          <w:iCs/>
        </w:rPr>
        <w:t xml:space="preserve"> Dit met de steun van OVAM en </w:t>
      </w:r>
      <w:proofErr w:type="spellStart"/>
      <w:r w:rsidR="00E73D7C">
        <w:rPr>
          <w:iCs/>
        </w:rPr>
        <w:t>Fost</w:t>
      </w:r>
      <w:proofErr w:type="spellEnd"/>
      <w:r w:rsidR="00E73D7C">
        <w:rPr>
          <w:iCs/>
        </w:rPr>
        <w:t xml:space="preserve"> Plus.</w:t>
      </w:r>
    </w:p>
    <w:p w14:paraId="52833C9C" w14:textId="77777777" w:rsidR="00E36A05" w:rsidRDefault="00E36A05" w:rsidP="00E36A05">
      <w:pPr>
        <w:pStyle w:val="xmsonormal"/>
        <w:spacing w:line="259" w:lineRule="auto"/>
        <w:rPr>
          <w:iCs/>
        </w:rPr>
      </w:pPr>
    </w:p>
    <w:p w14:paraId="0FB90431" w14:textId="77777777" w:rsidR="004A1533" w:rsidRDefault="00BC4BED" w:rsidP="00E36A05">
      <w:pPr>
        <w:pStyle w:val="xmsonormal"/>
        <w:spacing w:line="259" w:lineRule="auto"/>
        <w:rPr>
          <w:i/>
          <w:iCs/>
        </w:rPr>
      </w:pPr>
      <w:r>
        <w:rPr>
          <w:iCs/>
        </w:rPr>
        <w:t xml:space="preserve">Schepen van Omgeving Karel Van Elshocht (Open VLD) vertelt: </w:t>
      </w:r>
      <w:r w:rsidRPr="00BC4BED">
        <w:rPr>
          <w:i/>
          <w:iCs/>
        </w:rPr>
        <w:t xml:space="preserve">“Je kan op verschillende </w:t>
      </w:r>
      <w:r w:rsidR="00080AA8">
        <w:rPr>
          <w:i/>
          <w:iCs/>
        </w:rPr>
        <w:t xml:space="preserve">manieren </w:t>
      </w:r>
      <w:r>
        <w:rPr>
          <w:i/>
          <w:iCs/>
        </w:rPr>
        <w:t xml:space="preserve">duurzame keuzes maken </w:t>
      </w:r>
      <w:r w:rsidR="004A1533">
        <w:rPr>
          <w:i/>
          <w:iCs/>
        </w:rPr>
        <w:t xml:space="preserve">bij de organisatie van </w:t>
      </w:r>
      <w:r w:rsidR="00E73D7C">
        <w:rPr>
          <w:i/>
          <w:iCs/>
        </w:rPr>
        <w:t>evenementen</w:t>
      </w:r>
      <w:r w:rsidRPr="00BC4BED">
        <w:rPr>
          <w:i/>
          <w:iCs/>
        </w:rPr>
        <w:t xml:space="preserve">. </w:t>
      </w:r>
      <w:r w:rsidR="00080AA8">
        <w:rPr>
          <w:i/>
          <w:iCs/>
        </w:rPr>
        <w:t xml:space="preserve">Omdat afvalbestrijding één van de belangrijkste hoekstenen </w:t>
      </w:r>
      <w:r w:rsidR="004A1533">
        <w:rPr>
          <w:i/>
          <w:iCs/>
        </w:rPr>
        <w:t xml:space="preserve">is </w:t>
      </w:r>
      <w:r w:rsidR="00080AA8">
        <w:rPr>
          <w:i/>
          <w:iCs/>
        </w:rPr>
        <w:t xml:space="preserve">van duurzaamheid, was de keuze voor herbruikbare bekers en cateringmaterialen een logische eerste stap in het verduurzamen van onze evenementen. </w:t>
      </w:r>
    </w:p>
    <w:p w14:paraId="47E28545" w14:textId="77777777" w:rsidR="00E36A05" w:rsidRPr="00080AA8" w:rsidRDefault="004A1533" w:rsidP="00E36A05">
      <w:pPr>
        <w:pStyle w:val="xmsonormal"/>
        <w:spacing w:line="259" w:lineRule="auto"/>
        <w:rPr>
          <w:i/>
          <w:iCs/>
        </w:rPr>
      </w:pPr>
      <w:r>
        <w:rPr>
          <w:i/>
          <w:iCs/>
        </w:rPr>
        <w:t>Zo</w:t>
      </w:r>
      <w:r w:rsidR="00080AA8">
        <w:rPr>
          <w:i/>
          <w:iCs/>
        </w:rPr>
        <w:t xml:space="preserve"> verminderen we de CO2-uitstoot en werken we toe naar een duurzame gemeente”. </w:t>
      </w:r>
    </w:p>
    <w:p w14:paraId="581F8E1E" w14:textId="77777777" w:rsidR="00E36A05" w:rsidRPr="00E36A05" w:rsidRDefault="00E36A05" w:rsidP="00E36A05">
      <w:pPr>
        <w:pStyle w:val="xmsonormal"/>
        <w:spacing w:line="259" w:lineRule="auto"/>
      </w:pPr>
    </w:p>
    <w:p w14:paraId="4D9BFDDF" w14:textId="77777777" w:rsidR="00355D31" w:rsidRPr="004A1533" w:rsidRDefault="00080AA8" w:rsidP="004A1533">
      <w:pPr>
        <w:pStyle w:val="xmsonormal"/>
        <w:spacing w:line="259" w:lineRule="auto"/>
      </w:pPr>
      <w:r>
        <w:rPr>
          <w:iCs/>
        </w:rPr>
        <w:t xml:space="preserve">Het concept is eenvoudig. Bezoekers kunnen de herbruikbare materialen </w:t>
      </w:r>
      <w:r w:rsidR="00FF6E16">
        <w:rPr>
          <w:iCs/>
        </w:rPr>
        <w:t xml:space="preserve">op het evenement </w:t>
      </w:r>
      <w:r>
        <w:rPr>
          <w:iCs/>
        </w:rPr>
        <w:t xml:space="preserve">aanschaffen voor 2 euro per stuk. </w:t>
      </w:r>
      <w:r w:rsidR="00FF6E16">
        <w:rPr>
          <w:iCs/>
        </w:rPr>
        <w:t>Da</w:t>
      </w:r>
      <w:r>
        <w:rPr>
          <w:iCs/>
        </w:rPr>
        <w:t xml:space="preserve">t bedrag </w:t>
      </w:r>
      <w:r w:rsidR="00FF6E16">
        <w:rPr>
          <w:iCs/>
        </w:rPr>
        <w:t>doet dienst als</w:t>
      </w:r>
      <w:r>
        <w:rPr>
          <w:iCs/>
        </w:rPr>
        <w:t xml:space="preserve"> waarborg en krijgen ze terug wanneer ze de materialen </w:t>
      </w:r>
      <w:r w:rsidR="00FF6E16">
        <w:rPr>
          <w:iCs/>
        </w:rPr>
        <w:t>inleveren</w:t>
      </w:r>
      <w:r>
        <w:rPr>
          <w:iCs/>
        </w:rPr>
        <w:t xml:space="preserve"> bij de stand. Er is keuze uit verschillende materialen: bekers voor bier, frisdrank, wijn, cava en warme dranken en borden voor hapjes en maaltijden. Het bestek is afkomstig van Opnieuw en </w:t>
      </w:r>
      <w:proofErr w:type="spellStart"/>
      <w:r>
        <w:rPr>
          <w:iCs/>
        </w:rPr>
        <w:t>co.</w:t>
      </w:r>
      <w:proofErr w:type="spellEnd"/>
      <w:r>
        <w:rPr>
          <w:iCs/>
        </w:rPr>
        <w:t xml:space="preserve"> Zo draagt het lokaal bestuur niet enkel een steentje bij aan duurzaamheid maar ook aan sociale tewerkstelling. </w:t>
      </w:r>
      <w:r>
        <w:rPr>
          <w:iCs/>
        </w:rPr>
        <w:br/>
      </w:r>
      <w:r>
        <w:rPr>
          <w:iCs/>
        </w:rPr>
        <w:br/>
      </w:r>
      <w:r w:rsidR="00FF6E16">
        <w:rPr>
          <w:iCs/>
        </w:rPr>
        <w:t xml:space="preserve">Schepen van Lokale Economie Marleen van den Eynde (N-VA) </w:t>
      </w:r>
      <w:r w:rsidR="004A1533">
        <w:rPr>
          <w:iCs/>
        </w:rPr>
        <w:t>besluit</w:t>
      </w:r>
      <w:r w:rsidR="00FF6E16">
        <w:rPr>
          <w:iCs/>
        </w:rPr>
        <w:t xml:space="preserve">: </w:t>
      </w:r>
      <w:r w:rsidR="00FF6E16">
        <w:rPr>
          <w:i/>
          <w:iCs/>
        </w:rPr>
        <w:t xml:space="preserve">“Met behulp van de </w:t>
      </w:r>
      <w:proofErr w:type="spellStart"/>
      <w:r w:rsidR="00FF6E16">
        <w:rPr>
          <w:i/>
          <w:iCs/>
        </w:rPr>
        <w:t>eco</w:t>
      </w:r>
      <w:proofErr w:type="spellEnd"/>
      <w:r w:rsidR="00FF6E16">
        <w:rPr>
          <w:i/>
          <w:iCs/>
        </w:rPr>
        <w:t xml:space="preserve">- en boerenmarkt steunen we onze lokale economie door lokale </w:t>
      </w:r>
      <w:r w:rsidR="004A1533">
        <w:rPr>
          <w:i/>
          <w:iCs/>
        </w:rPr>
        <w:t xml:space="preserve">en ecologische </w:t>
      </w:r>
      <w:r w:rsidR="00FF6E16">
        <w:rPr>
          <w:i/>
          <w:iCs/>
        </w:rPr>
        <w:t>producten en initiatieven te promoten. Daarnaast dragen we ermee bij aan het behalen van de klimaatdoelstellingen</w:t>
      </w:r>
      <w:r w:rsidR="004A1533">
        <w:rPr>
          <w:i/>
          <w:iCs/>
        </w:rPr>
        <w:t xml:space="preserve">: naast het herbruikbaar materiaal dat we voorzien, </w:t>
      </w:r>
      <w:r w:rsidR="00FF6E16">
        <w:rPr>
          <w:i/>
          <w:iCs/>
        </w:rPr>
        <w:t xml:space="preserve">scheiden </w:t>
      </w:r>
      <w:r w:rsidR="004A1533">
        <w:rPr>
          <w:i/>
          <w:iCs/>
        </w:rPr>
        <w:t xml:space="preserve">we </w:t>
      </w:r>
      <w:r w:rsidR="00FF6E16">
        <w:rPr>
          <w:i/>
          <w:iCs/>
        </w:rPr>
        <w:t xml:space="preserve">afval </w:t>
      </w:r>
      <w:r w:rsidR="004A1533">
        <w:rPr>
          <w:i/>
          <w:iCs/>
        </w:rPr>
        <w:t>met</w:t>
      </w:r>
      <w:r w:rsidR="00FF6E16">
        <w:rPr>
          <w:i/>
          <w:iCs/>
        </w:rPr>
        <w:t xml:space="preserve"> gescheiden vuilbakken</w:t>
      </w:r>
      <w:r w:rsidR="004A1533">
        <w:rPr>
          <w:i/>
          <w:iCs/>
        </w:rPr>
        <w:t xml:space="preserve"> en</w:t>
      </w:r>
      <w:r w:rsidR="00FF6E16">
        <w:rPr>
          <w:i/>
          <w:iCs/>
        </w:rPr>
        <w:t xml:space="preserve"> verminderen </w:t>
      </w:r>
      <w:r w:rsidR="004A1533">
        <w:rPr>
          <w:i/>
          <w:iCs/>
        </w:rPr>
        <w:t xml:space="preserve">we </w:t>
      </w:r>
      <w:r w:rsidR="00FF6E16">
        <w:rPr>
          <w:i/>
          <w:iCs/>
        </w:rPr>
        <w:t>de mobiliteitsdruk</w:t>
      </w:r>
      <w:r w:rsidR="004A1533">
        <w:rPr>
          <w:i/>
          <w:iCs/>
        </w:rPr>
        <w:t xml:space="preserve"> door een fietsenstalling te voorzien en bezoekers aan te moedigen om met de fiets te komen. Zo willen we een voorbeeld zijn voor onze inwoners, alsook voor andere lokale besturen.”</w:t>
      </w:r>
    </w:p>
    <w:p w14:paraId="74674035" w14:textId="77777777" w:rsidR="00F17472" w:rsidRDefault="00A14064" w:rsidP="00577DDC">
      <w:pPr>
        <w:rPr>
          <w:rFonts w:eastAsia="Times New Roman" w:cstheme="minorHAnsi"/>
          <w:lang w:eastAsia="nl-BE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nl-BE"/>
        </w:rPr>
        <w:br/>
      </w:r>
      <w:r w:rsidRPr="00A14064">
        <w:rPr>
          <w:rFonts w:eastAsia="Times New Roman" w:cstheme="minorHAnsi"/>
          <w:b/>
          <w:sz w:val="24"/>
          <w:szCs w:val="24"/>
          <w:lang w:eastAsia="nl-BE"/>
        </w:rPr>
        <w:t>Meer info</w:t>
      </w:r>
      <w:r w:rsidR="00A56E9B" w:rsidRPr="00A14064">
        <w:rPr>
          <w:rFonts w:eastAsia="Times New Roman" w:cstheme="minorHAnsi"/>
          <w:b/>
          <w:sz w:val="24"/>
          <w:szCs w:val="24"/>
          <w:lang w:eastAsia="nl-BE"/>
        </w:rPr>
        <w:br/>
      </w:r>
      <w:r w:rsidR="00836334">
        <w:rPr>
          <w:rFonts w:eastAsia="Times New Roman" w:cstheme="minorHAnsi"/>
          <w:lang w:eastAsia="nl-BE"/>
        </w:rPr>
        <w:t xml:space="preserve">Meer info over de </w:t>
      </w:r>
      <w:r w:rsidR="00FF6E16">
        <w:rPr>
          <w:rFonts w:eastAsia="Times New Roman" w:cstheme="minorHAnsi"/>
          <w:lang w:eastAsia="nl-BE"/>
        </w:rPr>
        <w:t xml:space="preserve">herbruikbare materialen is terug te vinden op: </w:t>
      </w:r>
      <w:r w:rsidR="004A1533" w:rsidRPr="004A1533">
        <w:rPr>
          <w:rFonts w:eastAsia="Times New Roman" w:cstheme="minorHAnsi"/>
          <w:color w:val="FF0000"/>
          <w:highlight w:val="yellow"/>
          <w:lang w:eastAsia="nl-BE"/>
        </w:rPr>
        <w:t>?</w:t>
      </w:r>
    </w:p>
    <w:p w14:paraId="3817162F" w14:textId="77777777" w:rsidR="00762DB0" w:rsidRPr="004A1533" w:rsidRDefault="00FF6E16" w:rsidP="004A1533">
      <w:pPr>
        <w:spacing w:after="0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Meer info over de </w:t>
      </w:r>
      <w:proofErr w:type="spellStart"/>
      <w:r>
        <w:rPr>
          <w:rFonts w:eastAsia="Times New Roman" w:cstheme="minorHAnsi"/>
          <w:lang w:eastAsia="nl-BE"/>
        </w:rPr>
        <w:t>eco</w:t>
      </w:r>
      <w:proofErr w:type="spellEnd"/>
      <w:r>
        <w:rPr>
          <w:rFonts w:eastAsia="Times New Roman" w:cstheme="minorHAnsi"/>
          <w:lang w:eastAsia="nl-BE"/>
        </w:rPr>
        <w:t xml:space="preserve">- en boerenmarkt is terug te vinden op:  </w:t>
      </w:r>
      <w:hyperlink r:id="rId7" w:history="1">
        <w:r w:rsidRPr="00006350">
          <w:rPr>
            <w:rStyle w:val="Hyperlink"/>
            <w:rFonts w:eastAsia="Times New Roman" w:cstheme="minorHAnsi"/>
            <w:lang w:eastAsia="nl-BE"/>
          </w:rPr>
          <w:t>https://www.kontich.be/product/2816/eco-en-boerenmarkt</w:t>
        </w:r>
      </w:hyperlink>
    </w:p>
    <w:p w14:paraId="68BAD653" w14:textId="77777777" w:rsidR="00A14064" w:rsidRPr="004A1533" w:rsidRDefault="004A153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  <w:t>C</w:t>
      </w:r>
      <w:r w:rsidR="00A14064" w:rsidRPr="00A14064">
        <w:rPr>
          <w:rFonts w:cstheme="minorHAnsi"/>
          <w:b/>
          <w:bCs/>
          <w:sz w:val="24"/>
          <w:szCs w:val="24"/>
        </w:rPr>
        <w:t>ontactgegevens en persaccreditatie</w:t>
      </w:r>
      <w:r w:rsidR="00A14064" w:rsidRPr="00A14064">
        <w:rPr>
          <w:rFonts w:cstheme="minorHAnsi"/>
          <w:b/>
          <w:bCs/>
          <w:sz w:val="24"/>
          <w:szCs w:val="24"/>
        </w:rPr>
        <w:br/>
      </w:r>
      <w:r w:rsidR="00A14064" w:rsidRPr="00A14064">
        <w:rPr>
          <w:rFonts w:cstheme="minorHAnsi"/>
        </w:rPr>
        <w:t>Marleen van den Eynde: Schepen v</w:t>
      </w:r>
      <w:r>
        <w:rPr>
          <w:rFonts w:cstheme="minorHAnsi"/>
        </w:rPr>
        <w:t>an L</w:t>
      </w:r>
      <w:r w:rsidR="00A14064" w:rsidRPr="00A14064">
        <w:rPr>
          <w:rFonts w:cstheme="minorHAnsi"/>
        </w:rPr>
        <w:t xml:space="preserve">okale </w:t>
      </w:r>
      <w:r>
        <w:rPr>
          <w:rFonts w:cstheme="minorHAnsi"/>
        </w:rPr>
        <w:t>E</w:t>
      </w:r>
      <w:r w:rsidR="00A14064" w:rsidRPr="00A14064">
        <w:rPr>
          <w:rFonts w:cstheme="minorHAnsi"/>
        </w:rPr>
        <w:t>conomie</w:t>
      </w:r>
      <w:r w:rsidR="00A14064" w:rsidRPr="00A14064">
        <w:rPr>
          <w:rFonts w:cstheme="minorHAnsi"/>
        </w:rPr>
        <w:br/>
        <w:t>Telefoon: 0479 88 89 29 E-mail: </w:t>
      </w:r>
      <w:hyperlink r:id="rId8" w:history="1">
        <w:r w:rsidR="00A14064" w:rsidRPr="00A14064">
          <w:rPr>
            <w:rStyle w:val="Hyperlink"/>
            <w:rFonts w:cstheme="minorHAnsi"/>
          </w:rPr>
          <w:t>marleen.van.den.eynde@kontich.be</w:t>
        </w:r>
      </w:hyperlink>
      <w:r w:rsidR="00A14064" w:rsidRPr="00A14064">
        <w:rPr>
          <w:rFonts w:cstheme="minorHAnsi"/>
        </w:rPr>
        <w:t xml:space="preserve">  </w:t>
      </w:r>
      <w:r w:rsidR="00A14064" w:rsidRPr="00A14064">
        <w:rPr>
          <w:rFonts w:cstheme="minorHAnsi"/>
        </w:rPr>
        <w:br/>
      </w:r>
      <w:r>
        <w:rPr>
          <w:rFonts w:cstheme="minorHAnsi"/>
        </w:rPr>
        <w:br/>
        <w:t>Karel van Elshocht: Schepen van Omgeving</w:t>
      </w:r>
      <w:r>
        <w:rPr>
          <w:rFonts w:cstheme="minorHAnsi"/>
        </w:rPr>
        <w:br/>
        <w:t xml:space="preserve">Telefoon: 0478 38 02 21  E-mail: </w:t>
      </w:r>
      <w:hyperlink r:id="rId9" w:history="1">
        <w:r w:rsidRPr="00006350">
          <w:rPr>
            <w:rStyle w:val="Hyperlink"/>
            <w:rFonts w:cstheme="minorHAnsi"/>
          </w:rPr>
          <w:t>karel.van.elshocht@kontich.be</w:t>
        </w:r>
      </w:hyperlink>
      <w:r>
        <w:rPr>
          <w:rFonts w:cstheme="minorHAnsi"/>
        </w:rPr>
        <w:t xml:space="preserve"> </w:t>
      </w:r>
      <w:r w:rsidR="00A14064" w:rsidRPr="00A14064">
        <w:rPr>
          <w:rFonts w:cstheme="minorHAnsi"/>
        </w:rPr>
        <w:br/>
      </w:r>
      <w:r>
        <w:rPr>
          <w:rFonts w:cstheme="minorHAnsi"/>
        </w:rPr>
        <w:br/>
      </w:r>
      <w:r w:rsidR="00E36A05">
        <w:rPr>
          <w:rFonts w:cstheme="minorHAnsi"/>
        </w:rPr>
        <w:t>Evelyne Van den Abeele</w:t>
      </w:r>
      <w:r w:rsidR="00A14064" w:rsidRPr="00A14064">
        <w:rPr>
          <w:rFonts w:cstheme="minorHAnsi"/>
        </w:rPr>
        <w:t xml:space="preserve">: </w:t>
      </w:r>
      <w:r w:rsidR="00E36A05">
        <w:rPr>
          <w:rFonts w:cstheme="minorHAnsi"/>
        </w:rPr>
        <w:t xml:space="preserve">deskundige afval en milieu </w:t>
      </w:r>
      <w:r w:rsidR="00A14064" w:rsidRPr="00A14064">
        <w:rPr>
          <w:rFonts w:cstheme="minorHAnsi"/>
        </w:rPr>
        <w:br/>
        <w:t>Telefoon: 03 246 25 80 E-mail: </w:t>
      </w:r>
      <w:hyperlink r:id="rId10" w:history="1">
        <w:r w:rsidR="00E73D7C" w:rsidRPr="00006350">
          <w:rPr>
            <w:rStyle w:val="Hyperlink"/>
            <w:rFonts w:cstheme="minorHAnsi"/>
            <w:iCs/>
          </w:rPr>
          <w:t>evelyne.van.den.abeele@kontich.be</w:t>
        </w:r>
        <w:r w:rsidR="00E73D7C" w:rsidRPr="00006350">
          <w:rPr>
            <w:rStyle w:val="Hyperlink"/>
            <w:rFonts w:cstheme="minorHAnsi"/>
          </w:rPr>
          <w:br/>
        </w:r>
      </w:hyperlink>
      <w:r w:rsidR="00A14064" w:rsidRPr="00A14064">
        <w:rPr>
          <w:rFonts w:cstheme="minorHAnsi"/>
        </w:rPr>
        <w:t xml:space="preserve"> </w:t>
      </w:r>
    </w:p>
    <w:sectPr w:rsidR="00A14064" w:rsidRPr="004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6E"/>
    <w:rsid w:val="00020A9B"/>
    <w:rsid w:val="0003066E"/>
    <w:rsid w:val="00080AA8"/>
    <w:rsid w:val="0015577B"/>
    <w:rsid w:val="00197BB4"/>
    <w:rsid w:val="001D0A13"/>
    <w:rsid w:val="0021786A"/>
    <w:rsid w:val="00231308"/>
    <w:rsid w:val="002F58DB"/>
    <w:rsid w:val="00355D31"/>
    <w:rsid w:val="0039621C"/>
    <w:rsid w:val="003F5AC7"/>
    <w:rsid w:val="004A1533"/>
    <w:rsid w:val="004B304E"/>
    <w:rsid w:val="004E5463"/>
    <w:rsid w:val="00577DDC"/>
    <w:rsid w:val="00582ED0"/>
    <w:rsid w:val="005A628D"/>
    <w:rsid w:val="005C1577"/>
    <w:rsid w:val="005F60B6"/>
    <w:rsid w:val="0061488B"/>
    <w:rsid w:val="00690143"/>
    <w:rsid w:val="007426A2"/>
    <w:rsid w:val="00762DB0"/>
    <w:rsid w:val="007631E6"/>
    <w:rsid w:val="00792BED"/>
    <w:rsid w:val="007B3C85"/>
    <w:rsid w:val="00836334"/>
    <w:rsid w:val="00850411"/>
    <w:rsid w:val="00877334"/>
    <w:rsid w:val="00891693"/>
    <w:rsid w:val="008B1865"/>
    <w:rsid w:val="008F08E1"/>
    <w:rsid w:val="00902915"/>
    <w:rsid w:val="00935842"/>
    <w:rsid w:val="009E33AD"/>
    <w:rsid w:val="00A009C8"/>
    <w:rsid w:val="00A14064"/>
    <w:rsid w:val="00A42D71"/>
    <w:rsid w:val="00A439B7"/>
    <w:rsid w:val="00A56E9B"/>
    <w:rsid w:val="00A7473D"/>
    <w:rsid w:val="00A86301"/>
    <w:rsid w:val="00B26374"/>
    <w:rsid w:val="00B456D6"/>
    <w:rsid w:val="00BC4BED"/>
    <w:rsid w:val="00C2373C"/>
    <w:rsid w:val="00C539F6"/>
    <w:rsid w:val="00C80869"/>
    <w:rsid w:val="00CC254B"/>
    <w:rsid w:val="00D52779"/>
    <w:rsid w:val="00D855E0"/>
    <w:rsid w:val="00DE4E66"/>
    <w:rsid w:val="00E324AB"/>
    <w:rsid w:val="00E36A05"/>
    <w:rsid w:val="00E73D7C"/>
    <w:rsid w:val="00E774B8"/>
    <w:rsid w:val="00E86F33"/>
    <w:rsid w:val="00EC48CD"/>
    <w:rsid w:val="00ED7E98"/>
    <w:rsid w:val="00F16B5C"/>
    <w:rsid w:val="00F17472"/>
    <w:rsid w:val="00F635C0"/>
    <w:rsid w:val="00F81741"/>
    <w:rsid w:val="00F841C4"/>
    <w:rsid w:val="00F9139E"/>
    <w:rsid w:val="00F9176C"/>
    <w:rsid w:val="00FC005E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FAF9"/>
  <w15:chartTrackingRefBased/>
  <w15:docId w15:val="{BB10F09D-6E1B-4697-B330-F3767D0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3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03066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3066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4064"/>
    <w:rPr>
      <w:color w:val="954F72" w:themeColor="followedHyperlink"/>
      <w:u w:val="single"/>
    </w:rPr>
  </w:style>
  <w:style w:type="paragraph" w:customStyle="1" w:styleId="articleparagraph">
    <w:name w:val="article__paragraph"/>
    <w:basedOn w:val="Standaard"/>
    <w:rsid w:val="001D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normal">
    <w:name w:val="x_msonormal"/>
    <w:basedOn w:val="Standaard"/>
    <w:rsid w:val="001D0A13"/>
    <w:pPr>
      <w:spacing w:after="0" w:line="240" w:lineRule="auto"/>
    </w:pPr>
    <w:rPr>
      <w:rFonts w:ascii="Calibri" w:hAnsi="Calibri" w:cs="Calibri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78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van.den.eynde@kontich.b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ontich.be/product/2816/eco-en-boerenmark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elyne.van.den.abeele@kontich.be" TargetMode="External"/><Relationship Id="rId4" Type="http://schemas.openxmlformats.org/officeDocument/2006/relationships/styles" Target="styles.xml"/><Relationship Id="rId9" Type="http://schemas.openxmlformats.org/officeDocument/2006/relationships/hyperlink" Target="mailto:karel.van.elshocht@kontic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3" ma:contentTypeDescription="Een nieuw document maken." ma:contentTypeScope="" ma:versionID="96bb3bd8d2741efd10b029e8119c5135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b7f03a59d44b1770328ce5a0158ce282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C0319-4693-4EA4-8815-2E8DF2B5E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95092-798A-49B5-B18C-91D510779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B0E89-659F-4F9C-AE4C-CBE8609D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Celis</dc:creator>
  <cp:keywords/>
  <dc:description/>
  <cp:lastModifiedBy>Elizabeth Cazaerck</cp:lastModifiedBy>
  <cp:revision>2</cp:revision>
  <dcterms:created xsi:type="dcterms:W3CDTF">2022-03-30T09:54:00Z</dcterms:created>
  <dcterms:modified xsi:type="dcterms:W3CDTF">2022-03-30T09:54:00Z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</Properties>
</file>